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6C03" w14:textId="4421C24E" w:rsidR="00AB1911" w:rsidRDefault="008930A2">
      <w:pPr>
        <w:rPr>
          <w:b/>
          <w:bCs/>
        </w:rPr>
      </w:pPr>
      <w:r w:rsidRPr="008930A2">
        <w:rPr>
          <w:b/>
          <w:bCs/>
        </w:rPr>
        <w:t xml:space="preserve">A5 – Link naar </w:t>
      </w:r>
      <w:r>
        <w:rPr>
          <w:b/>
          <w:bCs/>
        </w:rPr>
        <w:t xml:space="preserve">Regels op de kaart - </w:t>
      </w:r>
      <w:r w:rsidRPr="008930A2">
        <w:rPr>
          <w:b/>
          <w:bCs/>
        </w:rPr>
        <w:t xml:space="preserve">TAM-omgevingsplan Hoofdstuk 22c Winssen Zuid fase 1 </w:t>
      </w:r>
    </w:p>
    <w:p w14:paraId="41A4F377" w14:textId="77777777" w:rsidR="008930A2" w:rsidRDefault="008930A2">
      <w:pPr>
        <w:rPr>
          <w:b/>
          <w:bCs/>
        </w:rPr>
      </w:pPr>
    </w:p>
    <w:p w14:paraId="0803F1A0" w14:textId="77777777" w:rsidR="008930A2" w:rsidRDefault="008930A2"/>
    <w:p w14:paraId="6E158180" w14:textId="42305975" w:rsidR="008930A2" w:rsidRPr="008930A2" w:rsidRDefault="008930A2">
      <w:hyperlink r:id="rId4" w:history="1">
        <w:r w:rsidRPr="00A7016B">
          <w:rPr>
            <w:rStyle w:val="Hyperlink"/>
          </w:rPr>
          <w:t>https://omgevingswet.overheid.nl/regels-op-de-kaart/do</w:t>
        </w:r>
        <w:r w:rsidRPr="00A7016B">
          <w:rPr>
            <w:rStyle w:val="Hyperlink"/>
          </w:rPr>
          <w:t>c</w:t>
        </w:r>
        <w:r w:rsidRPr="00A7016B">
          <w:rPr>
            <w:rStyle w:val="Hyperlink"/>
          </w:rPr>
          <w:t>umenten/NL.IMRO.0209.TAMWinssenZuidF1-vadf/plekinfo</w:t>
        </w:r>
      </w:hyperlink>
      <w:r>
        <w:t xml:space="preserve"> </w:t>
      </w:r>
    </w:p>
    <w:sectPr w:rsidR="008930A2" w:rsidRPr="00893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A2"/>
    <w:rsid w:val="0046258F"/>
    <w:rsid w:val="00844F03"/>
    <w:rsid w:val="008930A2"/>
    <w:rsid w:val="00A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6424"/>
  <w15:chartTrackingRefBased/>
  <w15:docId w15:val="{1D1C224A-88A1-467F-94B4-08E50FC1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3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30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30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3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3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3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3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30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30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30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30A2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30A2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30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30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30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3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3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30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30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30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30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30A2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30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30A2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30A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930A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30A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930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mgevingswet.overheid.nl/regels-op-de-kaart/documenten/NL.IMRO.0209.TAMWinssenZuidF1-vadf/plekinfo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271</Characters>
  <Application>Microsoft Office Word</Application>
  <DocSecurity>0</DocSecurity>
  <Lines>2</Lines>
  <Paragraphs>1</Paragraphs>
  <ScaleCrop>false</ScaleCrop>
  <Company>Ict Rijk van Nijmegen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Hagelaar</dc:creator>
  <cp:keywords/>
  <dc:description/>
  <cp:lastModifiedBy>Tamara Hagelaar</cp:lastModifiedBy>
  <cp:revision>1</cp:revision>
  <dcterms:created xsi:type="dcterms:W3CDTF">2025-12-11T13:55:00Z</dcterms:created>
  <dcterms:modified xsi:type="dcterms:W3CDTF">2025-12-11T14:03:00Z</dcterms:modified>
</cp:coreProperties>
</file>